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40E" w14:textId="1ACF98E2" w:rsidR="006F4E26" w:rsidRPr="006F4E26" w:rsidRDefault="006F4E26" w:rsidP="003B038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180497198"/>
      <w:r w:rsidRPr="006F4E2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LAPORAN </w:t>
      </w:r>
      <w:r w:rsidRPr="006F4E26">
        <w:rPr>
          <w:rFonts w:ascii="Times New Roman" w:hAnsi="Times New Roman" w:cs="Times New Roman"/>
          <w:b/>
          <w:bCs/>
          <w:sz w:val="24"/>
          <w:szCs w:val="24"/>
          <w:lang w:val="sv-SE"/>
        </w:rPr>
        <w:t>KEPUASAN MAHASISWA TERHADAP PROSES PENDIDIKAN MAHASISWA S1 ILMU GIZ</w:t>
      </w:r>
      <w:r w:rsidR="0053171B">
        <w:rPr>
          <w:rFonts w:ascii="Times New Roman" w:hAnsi="Times New Roman" w:cs="Times New Roman"/>
          <w:b/>
          <w:bCs/>
          <w:sz w:val="24"/>
          <w:szCs w:val="24"/>
          <w:lang w:val="sv-SE"/>
        </w:rPr>
        <w:t>I TA 2023-2024</w:t>
      </w:r>
    </w:p>
    <w:p w14:paraId="7D5E46BB" w14:textId="65C44FA6" w:rsidR="006F4E26" w:rsidRDefault="0053171B" w:rsidP="003B0385">
      <w:r>
        <w:rPr>
          <w:noProof/>
        </w:rPr>
        <w:drawing>
          <wp:inline distT="0" distB="0" distL="0" distR="0" wp14:anchorId="4108C745" wp14:editId="595E6039">
            <wp:extent cx="5731510" cy="2410460"/>
            <wp:effectExtent l="0" t="0" r="2540" b="8890"/>
            <wp:docPr id="1" name="Picture 1" descr="Diagram jawaban Formulir. Judul pertanyaan: 1.  Keandalan dan kemampuan dosen dalam memberikan pelayanan terhadap mahasiswa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 jawaban Formulir. Judul pertanyaan: 1.  Keandalan dan kemampuan dosen dalam memberikan pelayanan terhadap mahasiswa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7F06A" w14:textId="587FEFB1" w:rsidR="0053171B" w:rsidRDefault="0053171B" w:rsidP="003B0385">
      <w:r>
        <w:rPr>
          <w:noProof/>
        </w:rPr>
        <w:drawing>
          <wp:inline distT="0" distB="0" distL="0" distR="0" wp14:anchorId="3CC0A98F" wp14:editId="290FACA1">
            <wp:extent cx="5731510" cy="2410460"/>
            <wp:effectExtent l="0" t="0" r="2540" b="8890"/>
            <wp:docPr id="2" name="Picture 2" descr="Diagram jawaban Formulir. Judul pertanyaan: 2. Daya tanggap dosen dalam membantu mahasiswa dan memberikan jasa dengan cepat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agram jawaban Formulir. Judul pertanyaan: 2. Daya tanggap dosen dalam membantu mahasiswa dan memberikan jasa dengan cepat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B8397E" wp14:editId="0DBD0FB1">
            <wp:extent cx="5731510" cy="2410460"/>
            <wp:effectExtent l="0" t="0" r="2540" b="8890"/>
            <wp:docPr id="3" name="Picture 3" descr="Diagram jawaban Formulir. Judul pertanyaan: 3. Kepastian bahwa pelayanan dosen sesuai dengan ketentuan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agram jawaban Formulir. Judul pertanyaan: 3. Kepastian bahwa pelayanan dosen sesuai dengan ketentuan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9EE2B" w14:textId="77777777" w:rsidR="003B0385" w:rsidRDefault="003B0385" w:rsidP="003B0385"/>
    <w:p w14:paraId="748E8B1A" w14:textId="4360414D" w:rsidR="003B0385" w:rsidRDefault="0053171B" w:rsidP="003B0385">
      <w:r>
        <w:rPr>
          <w:noProof/>
        </w:rPr>
        <w:lastRenderedPageBreak/>
        <w:drawing>
          <wp:inline distT="0" distB="0" distL="0" distR="0" wp14:anchorId="38546012" wp14:editId="42609190">
            <wp:extent cx="5731510" cy="2410460"/>
            <wp:effectExtent l="0" t="0" r="2540" b="8890"/>
            <wp:docPr id="4" name="Picture 4" descr="Diagram jawaban Formulir. Judul pertanyaan: 4.  Kepedulian dosen dalam memberi perhatian kepada mahasiswa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agram jawaban Formulir. Judul pertanyaan: 4.  Kepedulian dosen dalam memberi perhatian kepada mahasiswa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9BC36" w14:textId="24FF1FCB" w:rsidR="0053171B" w:rsidRDefault="0053171B" w:rsidP="003B0385">
      <w:r>
        <w:rPr>
          <w:noProof/>
        </w:rPr>
        <w:drawing>
          <wp:inline distT="0" distB="0" distL="0" distR="0" wp14:anchorId="54225FD5" wp14:editId="521D1FFA">
            <wp:extent cx="5731510" cy="2599690"/>
            <wp:effectExtent l="0" t="0" r="2540" b="0"/>
            <wp:docPr id="5" name="Picture 5" descr="Diagram jawaban Formulir. Judul pertanyaan: 5. Keandalan dan kemampuan tenaga kependidikan (non dosen) dalam memberikan pelayanan terhadap mahasiswa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agram jawaban Formulir. Judul pertanyaan: 5. Keandalan dan kemampuan tenaga kependidikan (non dosen) dalam memberikan pelayanan terhadap mahasiswa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66DAD" w14:textId="6FE5C9C3" w:rsidR="003B0385" w:rsidRDefault="0053171B" w:rsidP="003B0385">
      <w:r>
        <w:rPr>
          <w:noProof/>
        </w:rPr>
        <w:drawing>
          <wp:inline distT="0" distB="0" distL="0" distR="0" wp14:anchorId="27502C1A" wp14:editId="5D27921C">
            <wp:extent cx="5731510" cy="2599690"/>
            <wp:effectExtent l="0" t="0" r="2540" b="0"/>
            <wp:docPr id="6" name="Picture 6" descr="Diagram jawaban Formulir. Judul pertanyaan: 6.Daya tanggap tenaga kependidikan ( non dosen)  dalam membantu mahasiswa dan memberikan jasa dengan cepat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agram jawaban Formulir. Judul pertanyaan: 6.Daya tanggap tenaga kependidikan ( non dosen)  dalam membantu mahasiswa dan memberikan jasa dengan cepat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FA18" w14:textId="47D0A8DF" w:rsidR="003B0385" w:rsidRDefault="003B0385" w:rsidP="003B0385"/>
    <w:p w14:paraId="60366B21" w14:textId="2AEB41C3" w:rsidR="00C818CE" w:rsidRDefault="00C818CE" w:rsidP="003B0385"/>
    <w:p w14:paraId="216759B9" w14:textId="23969F4E" w:rsidR="00C818CE" w:rsidRDefault="00C818CE" w:rsidP="003B0385"/>
    <w:p w14:paraId="094CAC7C" w14:textId="08B061BD" w:rsidR="00562FFC" w:rsidRDefault="0053171B" w:rsidP="003B0385">
      <w:r>
        <w:rPr>
          <w:noProof/>
        </w:rPr>
        <w:lastRenderedPageBreak/>
        <w:drawing>
          <wp:inline distT="0" distB="0" distL="0" distR="0" wp14:anchorId="7E154275" wp14:editId="65F0ACF1">
            <wp:extent cx="5731510" cy="2410460"/>
            <wp:effectExtent l="0" t="0" r="2540" b="8890"/>
            <wp:docPr id="7" name="Picture 7" descr="Diagram jawaban Formulir. Judul pertanyaan: 7.  Kepastian bahwa pelayanan tenaga kependidikan sesuai dengan ketentuan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iagram jawaban Formulir. Judul pertanyaan: 7.  Kepastian bahwa pelayanan tenaga kependidikan sesuai dengan ketentuan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96D3B" w14:textId="45BD6A4E" w:rsidR="00562FFC" w:rsidRDefault="0053171B" w:rsidP="003B0385">
      <w:r>
        <w:rPr>
          <w:noProof/>
        </w:rPr>
        <w:drawing>
          <wp:inline distT="0" distB="0" distL="0" distR="0" wp14:anchorId="1B8E15F2" wp14:editId="1B27EE61">
            <wp:extent cx="5731510" cy="2410460"/>
            <wp:effectExtent l="0" t="0" r="2540" b="8890"/>
            <wp:docPr id="8" name="Picture 8" descr="Diagram jawaban Formulir. Judul pertanyaan: 8. Kepedulian tenaga kependidikan dalam memberi perhatian kepada mahasiswa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iagram jawaban Formulir. Judul pertanyaan: 8. Kepedulian tenaga kependidikan dalam memberi perhatian kepada mahasiswa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F3F0" w14:textId="1D938E6C" w:rsidR="00562FFC" w:rsidRDefault="0053171B" w:rsidP="003B0385">
      <w:r>
        <w:rPr>
          <w:noProof/>
        </w:rPr>
        <w:drawing>
          <wp:inline distT="0" distB="0" distL="0" distR="0" wp14:anchorId="40A0DE72" wp14:editId="574C09FC">
            <wp:extent cx="5731510" cy="2599690"/>
            <wp:effectExtent l="0" t="0" r="2540" b="0"/>
            <wp:docPr id="9" name="Picture 9" descr="Diagram jawaban Formulir. Judul pertanyaan: 9.  Keandalan dan kemampuan pengelola (Prodi)  dalam memberikan pelayanan terhadap mahasiswa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iagram jawaban Formulir. Judul pertanyaan: 9.  Keandalan dan kemampuan pengelola (Prodi)  dalam memberikan pelayanan terhadap mahasiswa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FCC2" w14:textId="7CF73514" w:rsidR="00562FFC" w:rsidRDefault="0053171B" w:rsidP="0053171B">
      <w:pPr>
        <w:tabs>
          <w:tab w:val="left" w:pos="2846"/>
        </w:tabs>
      </w:pPr>
      <w:r>
        <w:lastRenderedPageBreak/>
        <w:tab/>
      </w:r>
      <w:r>
        <w:rPr>
          <w:noProof/>
        </w:rPr>
        <w:drawing>
          <wp:inline distT="0" distB="0" distL="0" distR="0" wp14:anchorId="5DB3C647" wp14:editId="77A02F85">
            <wp:extent cx="5731510" cy="2410460"/>
            <wp:effectExtent l="0" t="0" r="2540" b="8890"/>
            <wp:docPr id="10" name="Picture 10" descr="Diagram jawaban Formulir. Judul pertanyaan: 10. Daya tanggap pengelola dalam membantu mahasiswa dan memberikan jasa dengan cepat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iagram jawaban Formulir. Judul pertanyaan: 10. Daya tanggap pengelola dalam membantu mahasiswa dan memberikan jasa dengan cepat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0527" w14:textId="3174A9B6" w:rsidR="00562FFC" w:rsidRDefault="0053171B" w:rsidP="003B0385">
      <w:r>
        <w:rPr>
          <w:noProof/>
        </w:rPr>
        <w:drawing>
          <wp:inline distT="0" distB="0" distL="0" distR="0" wp14:anchorId="6CAFA8FD" wp14:editId="542702B8">
            <wp:extent cx="5731510" cy="2410460"/>
            <wp:effectExtent l="0" t="0" r="2540" b="8890"/>
            <wp:docPr id="12" name="Picture 12" descr="Diagram jawaban Formulir. Judul pertanyaan: 11. Kepastian bahwa pelayanan pengelola sesuai dengan ketentuan.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iagram jawaban Formulir. Judul pertanyaan: 11. Kepastian bahwa pelayanan pengelola sesuai dengan ketentuan.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C09A" w14:textId="01AABBA8" w:rsidR="00562FFC" w:rsidRDefault="0053171B" w:rsidP="00562FFC">
      <w:r>
        <w:rPr>
          <w:noProof/>
        </w:rPr>
        <w:drawing>
          <wp:inline distT="0" distB="0" distL="0" distR="0" wp14:anchorId="36EC25D5" wp14:editId="4A45003D">
            <wp:extent cx="5731510" cy="2410460"/>
            <wp:effectExtent l="0" t="0" r="2540" b="8890"/>
            <wp:docPr id="13" name="Picture 13" descr="Diagram jawaban Formulir. Judul pertanyaan: 12.  Kepedulian pengelola dalam memberi perhatian kepada mahasiswa.. Jumlah jawaban: 233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iagram jawaban Formulir. Judul pertanyaan: 12.  Kepedulian pengelola dalam memberi perhatian kepada mahasiswa.. Jumlah jawaban: 233 jawaban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92DE" w14:textId="6ED5373E" w:rsidR="00562FFC" w:rsidRDefault="0053171B" w:rsidP="00562FFC">
      <w:r>
        <w:rPr>
          <w:noProof/>
        </w:rPr>
        <w:lastRenderedPageBreak/>
        <w:drawing>
          <wp:inline distT="0" distB="0" distL="0" distR="0" wp14:anchorId="24CB72C6" wp14:editId="1BB6AE2F">
            <wp:extent cx="5731510" cy="2410460"/>
            <wp:effectExtent l="0" t="0" r="2540" b="8890"/>
            <wp:docPr id="14" name="Picture 14" descr="Diagram jawaban Formulir. Judul pertanyaan: 13.  Kecukupan sarana dan prasarana (Ruang kelas, Lab, Perpus) 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iagram jawaban Formulir. Judul pertanyaan: 13.  Kecukupan sarana dan prasarana (Ruang kelas, Lab, Perpus) 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AA52DF" wp14:editId="7AB8B9A3">
            <wp:extent cx="5731510" cy="2410460"/>
            <wp:effectExtent l="0" t="0" r="2540" b="8890"/>
            <wp:docPr id="15" name="Picture 15" descr="Diagram jawaban Formulir. Judul pertanyaan: 14. Aksesibitas  sarana dan prasarana (Ruang kelas, Lab, Perpus) . Jumlah jawaban: 234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iagram jawaban Formulir. Judul pertanyaan: 14. Aksesibitas  sarana dan prasarana (Ruang kelas, Lab, Perpus) . Jumlah jawaban: 234 jawaban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8C564" w14:textId="2354407F" w:rsidR="00562FFC" w:rsidRDefault="0053171B" w:rsidP="00562FFC">
      <w:r>
        <w:rPr>
          <w:noProof/>
        </w:rPr>
        <w:drawing>
          <wp:inline distT="0" distB="0" distL="0" distR="0" wp14:anchorId="2C57C154" wp14:editId="23728082">
            <wp:extent cx="5731510" cy="2410460"/>
            <wp:effectExtent l="0" t="0" r="2540" b="8890"/>
            <wp:docPr id="30" name="Picture 30" descr="Diagram jawaban Formulir. Judul pertanyaan: 15.  Kualitas sarana dan prasarana . Jumlah jawaban: 233 jawa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iagram jawaban Formulir. Judul pertanyaan: 15.  Kualitas sarana dan prasarana . Jumlah jawaban: 233 jawaban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4AE60" w14:textId="6DEA8869" w:rsidR="00562FFC" w:rsidRDefault="00562FFC" w:rsidP="00562FFC"/>
    <w:p w14:paraId="16F3225A" w14:textId="77777777" w:rsidR="00562FFC" w:rsidRDefault="00562FFC" w:rsidP="00562FFC"/>
    <w:p w14:paraId="3BD01379" w14:textId="5980033A" w:rsidR="00562FFC" w:rsidRDefault="00562FFC" w:rsidP="00562FFC"/>
    <w:p w14:paraId="11D64A9B" w14:textId="77777777" w:rsidR="00562FFC" w:rsidRDefault="00562FFC" w:rsidP="00562FFC"/>
    <w:p w14:paraId="682EF6B9" w14:textId="77777777" w:rsidR="00C818CE" w:rsidRDefault="00C818CE" w:rsidP="0053171B"/>
    <w:p w14:paraId="01D042E3" w14:textId="75047B0F" w:rsidR="00C818CE" w:rsidRPr="00C818CE" w:rsidRDefault="00C818CE" w:rsidP="00C818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18C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RATA </w:t>
      </w:r>
      <w:proofErr w:type="spellStart"/>
      <w:r w:rsidRPr="00C818CE">
        <w:rPr>
          <w:rFonts w:ascii="Times New Roman" w:hAnsi="Times New Roman" w:cs="Times New Roman"/>
          <w:b/>
          <w:bCs/>
          <w:sz w:val="24"/>
          <w:szCs w:val="24"/>
        </w:rPr>
        <w:t>RATA</w:t>
      </w:r>
      <w:proofErr w:type="spellEnd"/>
      <w:r w:rsidRPr="00C818CE">
        <w:rPr>
          <w:rFonts w:ascii="Times New Roman" w:hAnsi="Times New Roman" w:cs="Times New Roman"/>
          <w:b/>
          <w:bCs/>
          <w:sz w:val="24"/>
          <w:szCs w:val="24"/>
        </w:rPr>
        <w:t xml:space="preserve"> PER INDIKATOR </w:t>
      </w:r>
    </w:p>
    <w:tbl>
      <w:tblPr>
        <w:tblW w:w="9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54"/>
        <w:gridCol w:w="4576"/>
        <w:gridCol w:w="958"/>
        <w:gridCol w:w="1110"/>
        <w:gridCol w:w="985"/>
        <w:gridCol w:w="985"/>
      </w:tblGrid>
      <w:tr w:rsidR="00F4494D" w:rsidRPr="006E40F1" w14:paraId="3CD4C88F" w14:textId="77777777" w:rsidTr="0053171B">
        <w:trPr>
          <w:trHeight w:val="873"/>
        </w:trPr>
        <w:tc>
          <w:tcPr>
            <w:tcW w:w="654" w:type="dxa"/>
            <w:shd w:val="clear" w:color="auto" w:fill="auto"/>
          </w:tcPr>
          <w:p w14:paraId="731A3AC9" w14:textId="74CA3CFF" w:rsidR="00F4494D" w:rsidRPr="006E40F1" w:rsidRDefault="00F4494D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576" w:type="dxa"/>
            <w:shd w:val="clear" w:color="auto" w:fill="auto"/>
          </w:tcPr>
          <w:p w14:paraId="504E3232" w14:textId="059417E9" w:rsidR="00F4494D" w:rsidRPr="006E40F1" w:rsidRDefault="00F4494D" w:rsidP="004731F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Indikator</w:t>
            </w:r>
            <w:proofErr w:type="spellEnd"/>
          </w:p>
        </w:tc>
        <w:tc>
          <w:tcPr>
            <w:tcW w:w="958" w:type="dxa"/>
            <w:shd w:val="clear" w:color="auto" w:fill="auto"/>
          </w:tcPr>
          <w:p w14:paraId="62E887B2" w14:textId="700B9BBA" w:rsidR="00F4494D" w:rsidRDefault="00F4494D" w:rsidP="004731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110" w:type="dxa"/>
            <w:shd w:val="clear" w:color="auto" w:fill="auto"/>
          </w:tcPr>
          <w:p w14:paraId="0DAAA836" w14:textId="15597CA9" w:rsidR="00F4494D" w:rsidRDefault="00F4494D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985" w:type="dxa"/>
            <w:shd w:val="clear" w:color="auto" w:fill="auto"/>
          </w:tcPr>
          <w:p w14:paraId="6703CC59" w14:textId="79AFBE89" w:rsidR="00F4494D" w:rsidRPr="006E40F1" w:rsidRDefault="00F4494D" w:rsidP="004731F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985" w:type="dxa"/>
            <w:shd w:val="clear" w:color="auto" w:fill="auto"/>
          </w:tcPr>
          <w:p w14:paraId="17C35D08" w14:textId="1C9D9D7A" w:rsidR="00F4494D" w:rsidRPr="006E40F1" w:rsidRDefault="00F4494D" w:rsidP="004731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Kurang</w:t>
            </w:r>
          </w:p>
        </w:tc>
      </w:tr>
      <w:tr w:rsidR="00C818CE" w:rsidRPr="006E40F1" w14:paraId="027CFF39" w14:textId="77777777" w:rsidTr="0053171B">
        <w:trPr>
          <w:trHeight w:val="873"/>
        </w:trPr>
        <w:tc>
          <w:tcPr>
            <w:tcW w:w="654" w:type="dxa"/>
            <w:shd w:val="clear" w:color="auto" w:fill="auto"/>
            <w:hideMark/>
          </w:tcPr>
          <w:p w14:paraId="13E1152A" w14:textId="77777777" w:rsidR="00C818CE" w:rsidRPr="006E40F1" w:rsidRDefault="00C818CE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76" w:type="dxa"/>
            <w:shd w:val="clear" w:color="auto" w:fill="auto"/>
            <w:hideMark/>
          </w:tcPr>
          <w:p w14:paraId="3CF5ADD2" w14:textId="77777777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E40F1">
              <w:rPr>
                <w:rFonts w:ascii="Arial" w:hAnsi="Arial" w:cs="Arial"/>
                <w:sz w:val="18"/>
                <w:szCs w:val="18"/>
              </w:rPr>
              <w:t>Dosen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81A28A8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Keandalan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kemampuan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dosen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pelayanan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terhadap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9686ED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 xml:space="preserve">Daya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tanggap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dosen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membantu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jasa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dengan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cepat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FC32064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Kepastian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bahwa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pelayanan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dosen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sesuai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dengan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ketentuan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BBE848F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Kepedulian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dosen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perhatian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kepada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</w:tcPr>
          <w:p w14:paraId="61817EA4" w14:textId="384156FC" w:rsidR="00C818CE" w:rsidRPr="006E40F1" w:rsidRDefault="006536C0" w:rsidP="004731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63,57</w:t>
            </w:r>
          </w:p>
        </w:tc>
        <w:tc>
          <w:tcPr>
            <w:tcW w:w="1110" w:type="dxa"/>
            <w:shd w:val="clear" w:color="auto" w:fill="auto"/>
          </w:tcPr>
          <w:p w14:paraId="33DF9BA7" w14:textId="6FB73CF0" w:rsidR="00C818CE" w:rsidRPr="006E40F1" w:rsidRDefault="006536C0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36,7</w:t>
            </w:r>
          </w:p>
        </w:tc>
        <w:tc>
          <w:tcPr>
            <w:tcW w:w="985" w:type="dxa"/>
            <w:shd w:val="clear" w:color="auto" w:fill="auto"/>
          </w:tcPr>
          <w:p w14:paraId="0956A01B" w14:textId="2BF72E6A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5F77657B" w14:textId="77777777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18CE" w:rsidRPr="006E40F1" w14:paraId="2BAB3ABE" w14:textId="77777777" w:rsidTr="00C818CE">
        <w:trPr>
          <w:trHeight w:val="1033"/>
        </w:trPr>
        <w:tc>
          <w:tcPr>
            <w:tcW w:w="654" w:type="dxa"/>
            <w:shd w:val="clear" w:color="auto" w:fill="auto"/>
            <w:hideMark/>
          </w:tcPr>
          <w:p w14:paraId="1057D187" w14:textId="77777777" w:rsidR="00C818CE" w:rsidRPr="006E40F1" w:rsidRDefault="00C818CE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76" w:type="dxa"/>
            <w:shd w:val="clear" w:color="auto" w:fill="auto"/>
            <w:hideMark/>
          </w:tcPr>
          <w:p w14:paraId="140DD4C8" w14:textId="77777777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 xml:space="preserve">Tenaga </w:t>
            </w:r>
            <w:proofErr w:type="spellStart"/>
            <w:proofErr w:type="gramStart"/>
            <w:r w:rsidRPr="006E40F1">
              <w:rPr>
                <w:rFonts w:ascii="Arial" w:hAnsi="Arial" w:cs="Arial"/>
                <w:sz w:val="18"/>
                <w:szCs w:val="18"/>
              </w:rPr>
              <w:t>Kependidikan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A8B1A1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Keandalan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kemampuan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tenaga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kependidikan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pelayanan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terhadap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FB3576F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 xml:space="preserve">Daya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tanggap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tenaga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kependidikan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membantu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jasa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dengan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cepat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E2E3788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Kepastian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bahwa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pelayanan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tenaga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kependidikan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sesuai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dengan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ketentuan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154022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Kepedulian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tenaga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kependidikan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perhatian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kepada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</w:tcPr>
          <w:p w14:paraId="704A4F7C" w14:textId="60F24580" w:rsidR="00C818CE" w:rsidRPr="006E40F1" w:rsidRDefault="006536C0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57,4</w:t>
            </w:r>
          </w:p>
        </w:tc>
        <w:tc>
          <w:tcPr>
            <w:tcW w:w="1110" w:type="dxa"/>
            <w:shd w:val="clear" w:color="auto" w:fill="auto"/>
          </w:tcPr>
          <w:p w14:paraId="6DD840E7" w14:textId="766D579B" w:rsidR="00C818CE" w:rsidRPr="006E40F1" w:rsidRDefault="006536C0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42,9</w:t>
            </w:r>
          </w:p>
        </w:tc>
        <w:tc>
          <w:tcPr>
            <w:tcW w:w="985" w:type="dxa"/>
            <w:shd w:val="clear" w:color="auto" w:fill="auto"/>
          </w:tcPr>
          <w:p w14:paraId="1C3EDDAC" w14:textId="7AE8A2AD" w:rsidR="00C818CE" w:rsidRPr="006E40F1" w:rsidRDefault="00C818CE" w:rsidP="004731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32CADDC9" w14:textId="0C2ECFDA" w:rsidR="00C818CE" w:rsidRPr="006E40F1" w:rsidRDefault="00C818CE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18CE" w:rsidRPr="006E40F1" w14:paraId="40A2454A" w14:textId="77777777" w:rsidTr="00C818CE">
        <w:trPr>
          <w:trHeight w:val="1341"/>
        </w:trPr>
        <w:tc>
          <w:tcPr>
            <w:tcW w:w="654" w:type="dxa"/>
            <w:shd w:val="clear" w:color="auto" w:fill="auto"/>
            <w:hideMark/>
          </w:tcPr>
          <w:p w14:paraId="62F952E1" w14:textId="77777777" w:rsidR="00C818CE" w:rsidRPr="006E40F1" w:rsidRDefault="00C818CE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76" w:type="dxa"/>
            <w:shd w:val="clear" w:color="auto" w:fill="auto"/>
          </w:tcPr>
          <w:p w14:paraId="11ED6300" w14:textId="77777777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E40F1">
              <w:rPr>
                <w:rFonts w:ascii="Arial" w:hAnsi="Arial" w:cs="Arial"/>
                <w:sz w:val="18"/>
                <w:szCs w:val="18"/>
              </w:rPr>
              <w:t>Pengelola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FBA1A2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Keandalan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kemampuan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pengelola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pelayanan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terhadap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274AB42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 xml:space="preserve">Daya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tanggap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pengelola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membantu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memberikan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jasa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dengan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cepat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0DAA990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Kepastian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bahwa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pelayanan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pengelola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sesuai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dengan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ketentuan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FA7E80E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4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Kepedulian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pengelola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dalam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memberi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perhatian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kepada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mahasiswa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</w:tcPr>
          <w:p w14:paraId="177E63C4" w14:textId="06933972" w:rsidR="00C818CE" w:rsidRPr="006E40F1" w:rsidRDefault="006536C0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61,9</w:t>
            </w:r>
          </w:p>
        </w:tc>
        <w:tc>
          <w:tcPr>
            <w:tcW w:w="1110" w:type="dxa"/>
            <w:shd w:val="clear" w:color="auto" w:fill="auto"/>
          </w:tcPr>
          <w:p w14:paraId="66C60149" w14:textId="5DB8AE2D" w:rsidR="00C818CE" w:rsidRPr="006E40F1" w:rsidRDefault="006536C0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38,1</w:t>
            </w:r>
          </w:p>
        </w:tc>
        <w:tc>
          <w:tcPr>
            <w:tcW w:w="985" w:type="dxa"/>
            <w:shd w:val="clear" w:color="auto" w:fill="auto"/>
          </w:tcPr>
          <w:p w14:paraId="552C385E" w14:textId="0534D2C7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1C7B48BD" w14:textId="7BF871DB" w:rsidR="00C818CE" w:rsidRPr="006E40F1" w:rsidRDefault="00C818CE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18CE" w:rsidRPr="006E40F1" w14:paraId="12543F3D" w14:textId="77777777" w:rsidTr="00C818CE">
        <w:trPr>
          <w:trHeight w:val="59"/>
        </w:trPr>
        <w:tc>
          <w:tcPr>
            <w:tcW w:w="654" w:type="dxa"/>
            <w:shd w:val="clear" w:color="auto" w:fill="auto"/>
            <w:hideMark/>
          </w:tcPr>
          <w:p w14:paraId="2C48FE6D" w14:textId="77777777" w:rsidR="00C818CE" w:rsidRPr="006E40F1" w:rsidRDefault="00C818CE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76" w:type="dxa"/>
            <w:shd w:val="clear" w:color="auto" w:fill="auto"/>
          </w:tcPr>
          <w:p w14:paraId="07556D93" w14:textId="77777777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  <w:r w:rsidRPr="006E40F1">
              <w:rPr>
                <w:rFonts w:ascii="Arial" w:hAnsi="Arial" w:cs="Arial"/>
                <w:sz w:val="18"/>
                <w:szCs w:val="18"/>
              </w:rPr>
              <w:t xml:space="preserve">Sarana dan </w:t>
            </w:r>
            <w:proofErr w:type="spellStart"/>
            <w:proofErr w:type="gramStart"/>
            <w:r w:rsidRPr="006E40F1">
              <w:rPr>
                <w:rFonts w:ascii="Arial" w:hAnsi="Arial" w:cs="Arial"/>
                <w:sz w:val="18"/>
                <w:szCs w:val="18"/>
              </w:rPr>
              <w:t>prasarana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5948F0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Kecukupan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4350034B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Aksesibitas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6F9B217F" w14:textId="77777777" w:rsidR="00C818CE" w:rsidRPr="006E40F1" w:rsidRDefault="00C818CE" w:rsidP="00C818CE">
            <w:pPr>
              <w:numPr>
                <w:ilvl w:val="2"/>
                <w:numId w:val="1"/>
              </w:numPr>
              <w:spacing w:after="0" w:line="240" w:lineRule="auto"/>
              <w:ind w:left="273" w:hanging="2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Kualitas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sarana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6E40F1">
              <w:rPr>
                <w:rFonts w:ascii="Arial" w:hAnsi="Arial" w:cs="Arial"/>
                <w:sz w:val="18"/>
                <w:szCs w:val="18"/>
              </w:rPr>
              <w:t>prasarana</w:t>
            </w:r>
            <w:proofErr w:type="spellEnd"/>
            <w:r w:rsidRPr="006E40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</w:tcPr>
          <w:p w14:paraId="2D60E964" w14:textId="515E6087" w:rsidR="00C818CE" w:rsidRPr="006E40F1" w:rsidRDefault="006536C0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58,9</w:t>
            </w:r>
          </w:p>
        </w:tc>
        <w:tc>
          <w:tcPr>
            <w:tcW w:w="1110" w:type="dxa"/>
            <w:shd w:val="clear" w:color="auto" w:fill="auto"/>
          </w:tcPr>
          <w:p w14:paraId="79E67CAA" w14:textId="63B18309" w:rsidR="00C818CE" w:rsidRPr="006E40F1" w:rsidRDefault="006536C0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41,1</w:t>
            </w:r>
          </w:p>
        </w:tc>
        <w:tc>
          <w:tcPr>
            <w:tcW w:w="985" w:type="dxa"/>
            <w:shd w:val="clear" w:color="auto" w:fill="auto"/>
          </w:tcPr>
          <w:p w14:paraId="1A496FB6" w14:textId="06C45610" w:rsidR="00C818CE" w:rsidRPr="006E40F1" w:rsidRDefault="00C818CE" w:rsidP="004731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0E4F469A" w14:textId="5B8B36DB" w:rsidR="00C818CE" w:rsidRPr="006E40F1" w:rsidRDefault="00C818CE" w:rsidP="00473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3DC5957D" w14:textId="77777777" w:rsidR="00C818CE" w:rsidRPr="00562FFC" w:rsidRDefault="00C818CE" w:rsidP="00C818CE">
      <w:pPr>
        <w:jc w:val="right"/>
      </w:pPr>
    </w:p>
    <w:sectPr w:rsidR="00C818CE" w:rsidRPr="00562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7776A"/>
    <w:multiLevelType w:val="hybridMultilevel"/>
    <w:tmpl w:val="86A62764"/>
    <w:lvl w:ilvl="0" w:tplc="82D83A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5CC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C8A2EE4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330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85"/>
    <w:rsid w:val="003B0385"/>
    <w:rsid w:val="0053171B"/>
    <w:rsid w:val="00562FFC"/>
    <w:rsid w:val="006536C0"/>
    <w:rsid w:val="006915CA"/>
    <w:rsid w:val="006F4E26"/>
    <w:rsid w:val="009224F3"/>
    <w:rsid w:val="00AD71B8"/>
    <w:rsid w:val="00C818CE"/>
    <w:rsid w:val="00EA49F5"/>
    <w:rsid w:val="00ED6E4E"/>
    <w:rsid w:val="00F4494D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E6F8"/>
  <w15:chartTrackingRefBased/>
  <w15:docId w15:val="{29D61756-9BC5-4766-935C-95E97CE1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galuh</dc:creator>
  <cp:keywords/>
  <dc:description/>
  <cp:lastModifiedBy>galuh</cp:lastModifiedBy>
  <cp:revision>5</cp:revision>
  <dcterms:created xsi:type="dcterms:W3CDTF">2024-09-19T02:47:00Z</dcterms:created>
  <dcterms:modified xsi:type="dcterms:W3CDTF">2024-10-22T09:02:00Z</dcterms:modified>
</cp:coreProperties>
</file>